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D08" w:rsidRPr="00CD5D08" w:rsidRDefault="00C6217B" w:rsidP="003D1C0C">
      <w:pPr>
        <w:rPr>
          <w:rFonts w:asciiTheme="majorBidi" w:hAnsiTheme="majorBidi" w:cstheme="majorBidi"/>
          <w:b/>
          <w:bCs/>
          <w:sz w:val="44"/>
          <w:szCs w:val="44"/>
          <w:lang w:val="es-ES"/>
        </w:rPr>
      </w:pPr>
      <w:proofErr w:type="spellStart"/>
      <w:r w:rsidRPr="00CD5D08">
        <w:rPr>
          <w:rFonts w:asciiTheme="majorBidi" w:hAnsiTheme="majorBidi" w:cstheme="majorBidi"/>
          <w:b/>
          <w:bCs/>
          <w:sz w:val="44"/>
          <w:szCs w:val="44"/>
          <w:lang w:val="es-ES"/>
        </w:rPr>
        <w:t>Piata</w:t>
      </w:r>
      <w:proofErr w:type="spellEnd"/>
      <w:r w:rsidRPr="00CD5D08">
        <w:rPr>
          <w:rFonts w:asciiTheme="majorBidi" w:hAnsiTheme="majorBidi" w:cstheme="majorBidi"/>
          <w:b/>
          <w:bCs/>
          <w:sz w:val="44"/>
          <w:szCs w:val="44"/>
          <w:lang w:val="es-ES"/>
        </w:rPr>
        <w:t xml:space="preserve"> de </w:t>
      </w:r>
      <w:proofErr w:type="spellStart"/>
      <w:r w:rsidRPr="00CD5D08">
        <w:rPr>
          <w:rFonts w:asciiTheme="majorBidi" w:hAnsiTheme="majorBidi" w:cstheme="majorBidi"/>
          <w:b/>
          <w:bCs/>
          <w:sz w:val="44"/>
          <w:szCs w:val="44"/>
          <w:lang w:val="es-ES"/>
        </w:rPr>
        <w:t>Craciun</w:t>
      </w:r>
      <w:proofErr w:type="spellEnd"/>
      <w:r w:rsidRPr="00CD5D08">
        <w:rPr>
          <w:rFonts w:asciiTheme="majorBidi" w:hAnsiTheme="majorBidi" w:cstheme="majorBidi"/>
          <w:b/>
          <w:bCs/>
          <w:sz w:val="44"/>
          <w:szCs w:val="44"/>
          <w:lang w:val="es-ES"/>
        </w:rPr>
        <w:t xml:space="preserve"> la</w:t>
      </w:r>
      <w:r w:rsidR="00CD5D08" w:rsidRPr="00CD5D08">
        <w:rPr>
          <w:rFonts w:asciiTheme="majorBidi" w:hAnsiTheme="majorBidi" w:cstheme="majorBidi"/>
          <w:b/>
          <w:bCs/>
          <w:sz w:val="44"/>
          <w:szCs w:val="44"/>
          <w:lang w:val="es-ES"/>
        </w:rPr>
        <w:t xml:space="preserve"> ZAGREB 2026</w:t>
      </w:r>
    </w:p>
    <w:p w:rsidR="001D0CD7" w:rsidRPr="00CD5D08" w:rsidRDefault="00CD5D08" w:rsidP="003D1C0C">
      <w:pPr>
        <w:rPr>
          <w:rFonts w:asciiTheme="majorBidi" w:hAnsiTheme="majorBidi" w:cstheme="majorBidi"/>
          <w:b/>
          <w:bCs/>
          <w:sz w:val="36"/>
          <w:szCs w:val="36"/>
          <w:lang w:val="it-IT"/>
        </w:rPr>
      </w:pPr>
      <w:r w:rsidRPr="00CD5D08">
        <w:rPr>
          <w:rFonts w:asciiTheme="majorBidi" w:hAnsiTheme="majorBidi" w:cstheme="majorBidi"/>
          <w:b/>
          <w:bCs/>
          <w:sz w:val="36"/>
          <w:szCs w:val="36"/>
          <w:lang w:val="it-IT"/>
        </w:rPr>
        <w:t>capitala Croatiei,decretata anul trecut una dintre cele mai frumoase Piete de craciun din Europa (+Ljubljana-Slovenia)</w:t>
      </w:r>
    </w:p>
    <w:p w:rsidR="003D1C0C" w:rsidRPr="00CD5D08" w:rsidRDefault="003D1C0C" w:rsidP="003D1C0C">
      <w:pPr>
        <w:rPr>
          <w:rFonts w:asciiTheme="majorBidi" w:hAnsiTheme="majorBidi" w:cstheme="majorBidi"/>
          <w:b/>
          <w:bCs/>
          <w:sz w:val="36"/>
          <w:szCs w:val="36"/>
          <w:lang w:val="it-IT"/>
        </w:rPr>
      </w:pPr>
    </w:p>
    <w:p w:rsidR="001D0CD7" w:rsidRPr="00CD5D08" w:rsidRDefault="001D0CD7" w:rsidP="00CD5D08">
      <w:pPr>
        <w:jc w:val="both"/>
        <w:rPr>
          <w:rFonts w:asciiTheme="majorBidi" w:hAnsiTheme="majorBidi" w:cstheme="majorBidi"/>
          <w:lang w:val="it-IT"/>
        </w:rPr>
      </w:pPr>
      <w:r w:rsidRPr="001D0CD7">
        <w:rPr>
          <w:rFonts w:asciiTheme="majorBidi" w:hAnsiTheme="majorBidi" w:cstheme="majorBidi"/>
          <w:b/>
          <w:bCs/>
          <w:lang w:val="it-IT"/>
        </w:rPr>
        <w:t xml:space="preserve">ZIUA 1. </w:t>
      </w:r>
      <w:r w:rsidRPr="001D0CD7">
        <w:rPr>
          <w:rFonts w:asciiTheme="majorBidi" w:hAnsiTheme="majorBidi" w:cstheme="majorBidi"/>
          <w:lang w:val="it-IT"/>
        </w:rPr>
        <w:t xml:space="preserve">Plecare din </w:t>
      </w:r>
      <w:r w:rsidR="00C6217B">
        <w:rPr>
          <w:rFonts w:asciiTheme="majorBidi" w:hAnsiTheme="majorBidi" w:cstheme="majorBidi"/>
          <w:lang w:val="it-IT"/>
        </w:rPr>
        <w:t xml:space="preserve">Timisoara </w:t>
      </w:r>
      <w:r w:rsidRPr="001D0CD7">
        <w:rPr>
          <w:rFonts w:asciiTheme="majorBidi" w:hAnsiTheme="majorBidi" w:cstheme="majorBidi"/>
          <w:lang w:val="it-IT"/>
        </w:rPr>
        <w:t>ora 07</w:t>
      </w:r>
      <w:r>
        <w:rPr>
          <w:rFonts w:asciiTheme="majorBidi" w:hAnsiTheme="majorBidi" w:cstheme="majorBidi"/>
          <w:lang w:val="it-IT"/>
        </w:rPr>
        <w:t>.00</w:t>
      </w:r>
      <w:r w:rsidR="00CD5D08">
        <w:rPr>
          <w:rFonts w:asciiTheme="majorBidi" w:hAnsiTheme="majorBidi" w:cstheme="majorBidi"/>
          <w:lang w:val="it-IT"/>
        </w:rPr>
        <w:t>. Tranzitam Ungaria (650 km).Sosim la Zagreb in jurul dupa amiezii(ora 18.00).Plimbare prin centrul orasului. Aflat la poalele Muntelui Medvenica,traversat de raul Sava,Zagrebul este format din trei orase:</w:t>
      </w:r>
      <w:r w:rsidR="00CD5D08" w:rsidRPr="003E30D7">
        <w:rPr>
          <w:rFonts w:asciiTheme="majorBidi" w:hAnsiTheme="majorBidi" w:cstheme="majorBidi"/>
          <w:b/>
          <w:bCs/>
          <w:lang w:val="it-IT"/>
        </w:rPr>
        <w:t>Orasul de Sus</w:t>
      </w:r>
      <w:r w:rsidR="00CD5D08">
        <w:rPr>
          <w:rFonts w:asciiTheme="majorBidi" w:hAnsiTheme="majorBidi" w:cstheme="majorBidi"/>
          <w:lang w:val="it-IT"/>
        </w:rPr>
        <w:t xml:space="preserve"> cu pacea si linistea timpurilor trecute,</w:t>
      </w:r>
      <w:r w:rsidR="00CD5D08" w:rsidRPr="003E30D7">
        <w:rPr>
          <w:rFonts w:asciiTheme="majorBidi" w:hAnsiTheme="majorBidi" w:cstheme="majorBidi"/>
          <w:b/>
          <w:bCs/>
          <w:lang w:val="it-IT"/>
        </w:rPr>
        <w:t>Orasul De Jos</w:t>
      </w:r>
      <w:r w:rsidR="00CD5D08">
        <w:rPr>
          <w:rFonts w:asciiTheme="majorBidi" w:hAnsiTheme="majorBidi" w:cstheme="majorBidi"/>
          <w:lang w:val="it-IT"/>
        </w:rPr>
        <w:t xml:space="preserve">, cu forfota unei capitale europene,si </w:t>
      </w:r>
      <w:r w:rsidR="00CD5D08" w:rsidRPr="003E30D7">
        <w:rPr>
          <w:rFonts w:asciiTheme="majorBidi" w:hAnsiTheme="majorBidi" w:cstheme="majorBidi"/>
          <w:b/>
          <w:bCs/>
          <w:lang w:val="it-IT"/>
        </w:rPr>
        <w:t>Noul Zagreb</w:t>
      </w:r>
      <w:r w:rsidR="00CD5D08">
        <w:rPr>
          <w:rFonts w:asciiTheme="majorBidi" w:hAnsiTheme="majorBidi" w:cstheme="majorBidi"/>
          <w:lang w:val="it-IT"/>
        </w:rPr>
        <w:t xml:space="preserve">,o expozitie a urbanismului si arhitecturii moderne. Seara o petrecm in superbul spatiu destinat sarbatoririi perioadei Craciunului. </w:t>
      </w:r>
      <w:r w:rsidR="00CD5D08" w:rsidRPr="00CD5D08">
        <w:rPr>
          <w:rFonts w:asciiTheme="majorBidi" w:hAnsiTheme="majorBidi" w:cstheme="majorBidi"/>
          <w:lang w:val="it-IT"/>
        </w:rPr>
        <w:t xml:space="preserve">Povestea targului de Craciun din Zagreb(Croatia) a devenit cunoscuta in intreaga lume de cativa ani. Minunatul targ de craciun </w:t>
      </w:r>
      <w:r w:rsidR="00CD5D08">
        <w:rPr>
          <w:rFonts w:asciiTheme="majorBidi" w:hAnsiTheme="majorBidi" w:cstheme="majorBidi"/>
          <w:lang w:val="it-IT"/>
        </w:rPr>
        <w:t>de 3 ori consecutiv titlul de “</w:t>
      </w:r>
      <w:r w:rsidR="00CD5D08" w:rsidRPr="003E30D7">
        <w:rPr>
          <w:rFonts w:asciiTheme="majorBidi" w:hAnsiTheme="majorBidi" w:cstheme="majorBidi"/>
          <w:b/>
          <w:bCs/>
          <w:i/>
          <w:iCs/>
          <w:lang w:val="it-IT"/>
        </w:rPr>
        <w:t>Cel mai bun targ de craciun din Europa</w:t>
      </w:r>
      <w:r w:rsidR="00CD5D08">
        <w:rPr>
          <w:rFonts w:asciiTheme="majorBidi" w:hAnsiTheme="majorBidi" w:cstheme="majorBidi"/>
          <w:lang w:val="it-IT"/>
        </w:rPr>
        <w:t>”. Frumusetea consta in faptul ca tot centrul orasului imbraca straie de sarbatoare si pe fiecare straduta,piata si parc se gaseste un targ cu o anumita tematica. Concertele de colinde in aer liber,cabanutele de mancare traditionala si zecile de suveniruri ne vor incanta. Timp liber. Cazare zona Zagreb,hotel 3 stele</w:t>
      </w:r>
    </w:p>
    <w:p w:rsidR="00482B26" w:rsidRPr="00CD5D08" w:rsidRDefault="00482B26" w:rsidP="001D0CD7">
      <w:pPr>
        <w:jc w:val="both"/>
        <w:rPr>
          <w:rFonts w:asciiTheme="majorBidi" w:hAnsiTheme="majorBidi" w:cstheme="majorBidi"/>
          <w:lang w:val="it-IT"/>
        </w:rPr>
      </w:pPr>
    </w:p>
    <w:p w:rsidR="00482B26" w:rsidRPr="00F751D9"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2.</w:t>
      </w:r>
      <w:r>
        <w:rPr>
          <w:rFonts w:asciiTheme="majorBidi" w:hAnsiTheme="majorBidi" w:cstheme="majorBidi"/>
          <w:lang w:val="it-IT"/>
        </w:rPr>
        <w:t xml:space="preserve">Mic dejun. </w:t>
      </w:r>
      <w:r w:rsidR="00CD5D08">
        <w:rPr>
          <w:rFonts w:asciiTheme="majorBidi" w:hAnsiTheme="majorBidi" w:cstheme="majorBidi"/>
          <w:lang w:val="it-IT"/>
        </w:rPr>
        <w:t xml:space="preserve">Continuam plimbarea prin centrul capitalei Croatiei. </w:t>
      </w:r>
      <w:r w:rsidR="00CD5D08" w:rsidRPr="00CD5D08">
        <w:rPr>
          <w:rFonts w:asciiTheme="majorBidi" w:hAnsiTheme="majorBidi" w:cstheme="majorBidi"/>
          <w:lang w:val="it-IT"/>
        </w:rPr>
        <w:t xml:space="preserve">Vom admira </w:t>
      </w:r>
      <w:r w:rsidR="00CD5D08" w:rsidRPr="0096647E">
        <w:rPr>
          <w:rFonts w:asciiTheme="majorBidi" w:hAnsiTheme="majorBidi" w:cstheme="majorBidi"/>
          <w:b/>
          <w:bCs/>
          <w:lang w:val="it-IT"/>
        </w:rPr>
        <w:t>Catedrala</w:t>
      </w:r>
      <w:r w:rsidR="00CD5D08" w:rsidRPr="00CD5D08">
        <w:rPr>
          <w:rFonts w:asciiTheme="majorBidi" w:hAnsiTheme="majorBidi" w:cstheme="majorBidi"/>
          <w:lang w:val="it-IT"/>
        </w:rPr>
        <w:t xml:space="preserve">, </w:t>
      </w:r>
      <w:r w:rsidR="00CD5D08" w:rsidRPr="0096647E">
        <w:rPr>
          <w:rFonts w:asciiTheme="majorBidi" w:hAnsiTheme="majorBidi" w:cstheme="majorBidi"/>
          <w:b/>
          <w:bCs/>
          <w:lang w:val="it-IT"/>
        </w:rPr>
        <w:t>Piata Ban Josip Jelaic</w:t>
      </w:r>
      <w:r w:rsidR="00CD5D08">
        <w:rPr>
          <w:rFonts w:asciiTheme="majorBidi" w:hAnsiTheme="majorBidi" w:cstheme="majorBidi"/>
          <w:lang w:val="it-IT"/>
        </w:rPr>
        <w:t>,</w:t>
      </w:r>
      <w:r w:rsidR="00CD5D08" w:rsidRPr="0096647E">
        <w:rPr>
          <w:rFonts w:asciiTheme="majorBidi" w:hAnsiTheme="majorBidi" w:cstheme="majorBidi"/>
          <w:b/>
          <w:bCs/>
          <w:lang w:val="it-IT"/>
        </w:rPr>
        <w:t>Parcul Maksimir</w:t>
      </w:r>
      <w:r w:rsidR="00CD5D08">
        <w:rPr>
          <w:rFonts w:asciiTheme="majorBidi" w:hAnsiTheme="majorBidi" w:cstheme="majorBidi"/>
          <w:lang w:val="it-IT"/>
        </w:rPr>
        <w:t>. Impresionanta piata de fructe si legume se afla in cartierul Dolac</w:t>
      </w:r>
      <w:r w:rsidR="0096647E">
        <w:rPr>
          <w:rFonts w:asciiTheme="majorBidi" w:hAnsiTheme="majorBidi" w:cstheme="majorBidi"/>
          <w:lang w:val="it-IT"/>
        </w:rPr>
        <w:t xml:space="preserve">. Ea este cea mai vizitata si cunoscuta piata din Zagreb, vestita pentru combinatia de piata traditionala in aer liber,cu standuri si zona acoperita de langa ea. Aflata la numai cativa pasi de piata principala a orasului </w:t>
      </w:r>
      <w:r w:rsidR="0096647E" w:rsidRPr="0096647E">
        <w:rPr>
          <w:rFonts w:asciiTheme="majorBidi" w:hAnsiTheme="majorBidi" w:cstheme="majorBidi"/>
          <w:b/>
          <w:bCs/>
          <w:lang w:val="it-IT"/>
        </w:rPr>
        <w:t>Ban Jelačić</w:t>
      </w:r>
      <w:r w:rsidR="0096647E">
        <w:rPr>
          <w:rFonts w:asciiTheme="majorBidi" w:hAnsiTheme="majorBidi" w:cstheme="majorBidi"/>
          <w:lang w:val="it-IT"/>
        </w:rPr>
        <w:t xml:space="preserve"> si in mijlocul zonelor vechi din Zagreb,Dolac este un loc</w:t>
      </w:r>
      <w:r w:rsidR="008F63D2">
        <w:rPr>
          <w:rFonts w:asciiTheme="majorBidi" w:hAnsiTheme="majorBidi" w:cstheme="majorBidi"/>
          <w:lang w:val="it-IT"/>
        </w:rPr>
        <w:t xml:space="preserve"> i</w:t>
      </w:r>
      <w:r w:rsidR="0096647E">
        <w:rPr>
          <w:rFonts w:asciiTheme="majorBidi" w:hAnsiTheme="majorBidi" w:cstheme="majorBidi"/>
          <w:lang w:val="it-IT"/>
        </w:rPr>
        <w:t xml:space="preserve">deal pentru a servi o cafea si pentru a cumpara produse proaspete. Pe durata vizitei tale aici mananca o Croaterra,o prajitura traditionala croata,facuta din ingrediente organice si cereale integrale. </w:t>
      </w:r>
      <w:r w:rsidR="0096647E" w:rsidRPr="0096647E">
        <w:rPr>
          <w:rFonts w:asciiTheme="majorBidi" w:hAnsiTheme="majorBidi" w:cstheme="majorBidi"/>
          <w:lang w:val="it-IT"/>
        </w:rPr>
        <w:t>Daca grupul doreste putem vizita Gradina Zoologica: lei de mare,vidre,ursi,struti,camile,maimute si multe altele.</w:t>
      </w:r>
      <w:r w:rsidR="0096647E">
        <w:rPr>
          <w:rFonts w:asciiTheme="majorBidi" w:hAnsiTheme="majorBidi" w:cstheme="majorBidi"/>
          <w:lang w:val="it-IT"/>
        </w:rPr>
        <w:t xml:space="preserve"> Timp liber. Cazare zona Zagreb,hotel 3* </w:t>
      </w:r>
    </w:p>
    <w:p w:rsidR="00482B26" w:rsidRPr="00F751D9" w:rsidRDefault="00482B26" w:rsidP="001D0CD7">
      <w:pPr>
        <w:jc w:val="both"/>
        <w:rPr>
          <w:rFonts w:asciiTheme="majorBidi" w:hAnsiTheme="majorBidi" w:cstheme="majorBidi"/>
          <w:lang w:val="it-IT"/>
        </w:rPr>
      </w:pPr>
    </w:p>
    <w:p w:rsidR="00482B26"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3.</w:t>
      </w:r>
      <w:r>
        <w:rPr>
          <w:rFonts w:asciiTheme="majorBidi" w:hAnsiTheme="majorBidi" w:cstheme="majorBidi"/>
          <w:lang w:val="it-IT"/>
        </w:rPr>
        <w:t xml:space="preserve">Mic dejun. </w:t>
      </w:r>
      <w:r w:rsidR="00163685">
        <w:rPr>
          <w:rFonts w:asciiTheme="majorBidi" w:hAnsiTheme="majorBidi" w:cstheme="majorBidi"/>
          <w:lang w:val="it-IT"/>
        </w:rPr>
        <w:t xml:space="preserve">Timp liber pentru </w:t>
      </w:r>
      <w:r w:rsidR="008F63D2">
        <w:rPr>
          <w:rFonts w:asciiTheme="majorBidi" w:hAnsiTheme="majorBidi" w:cstheme="majorBidi"/>
          <w:lang w:val="it-IT"/>
        </w:rPr>
        <w:t xml:space="preserve">vizitarea orasului Zagreb,pentru cumparaturi,sau excursie optionala la </w:t>
      </w:r>
      <w:r w:rsidR="008F63D2" w:rsidRPr="008F63D2">
        <w:rPr>
          <w:rFonts w:asciiTheme="majorBidi" w:hAnsiTheme="majorBidi" w:cstheme="majorBidi"/>
          <w:b/>
          <w:bCs/>
          <w:lang w:val="it-IT"/>
        </w:rPr>
        <w:t>Ljubljana-</w:t>
      </w:r>
      <w:r w:rsidR="008F63D2">
        <w:rPr>
          <w:rFonts w:asciiTheme="majorBidi" w:hAnsiTheme="majorBidi" w:cstheme="majorBidi"/>
          <w:lang w:val="it-IT"/>
        </w:rPr>
        <w:t xml:space="preserve">capitala Sloveniei(145 km) ,oras de un extraordinar pitoresc. </w:t>
      </w:r>
      <w:r w:rsidR="008F63D2" w:rsidRPr="008F63D2">
        <w:rPr>
          <w:rFonts w:asciiTheme="majorBidi" w:hAnsiTheme="majorBidi" w:cstheme="majorBidi"/>
          <w:lang w:val="it-IT"/>
        </w:rPr>
        <w:t xml:space="preserve">Admiram </w:t>
      </w:r>
      <w:r w:rsidR="008F63D2" w:rsidRPr="008F63D2">
        <w:rPr>
          <w:rFonts w:asciiTheme="majorBidi" w:hAnsiTheme="majorBidi" w:cstheme="majorBidi"/>
          <w:b/>
          <w:bCs/>
          <w:lang w:val="it-IT"/>
        </w:rPr>
        <w:t>Podul Dragonului,Podul Triplu,Primaria</w:t>
      </w:r>
      <w:r w:rsidR="008F63D2" w:rsidRPr="008F63D2">
        <w:rPr>
          <w:rFonts w:asciiTheme="majorBidi" w:hAnsiTheme="majorBidi" w:cstheme="majorBidi"/>
          <w:lang w:val="it-IT"/>
        </w:rPr>
        <w:t xml:space="preserve">, </w:t>
      </w:r>
      <w:r w:rsidR="008F63D2" w:rsidRPr="008F63D2">
        <w:rPr>
          <w:rFonts w:asciiTheme="majorBidi" w:hAnsiTheme="majorBidi" w:cstheme="majorBidi"/>
          <w:b/>
          <w:bCs/>
          <w:lang w:val="it-IT"/>
        </w:rPr>
        <w:t>Biserica Ursulinska,Catedrala St.Nicholas, Piata Persere</w:t>
      </w:r>
      <w:r w:rsidR="008F63D2">
        <w:rPr>
          <w:rFonts w:asciiTheme="majorBidi" w:hAnsiTheme="majorBidi" w:cstheme="majorBidi"/>
          <w:b/>
          <w:bCs/>
          <w:lang w:val="it-IT"/>
        </w:rPr>
        <w:t>n</w:t>
      </w:r>
      <w:r w:rsidR="008F63D2" w:rsidRPr="008F63D2">
        <w:rPr>
          <w:rFonts w:asciiTheme="majorBidi" w:hAnsiTheme="majorBidi" w:cstheme="majorBidi"/>
          <w:b/>
          <w:bCs/>
          <w:lang w:val="it-IT"/>
        </w:rPr>
        <w:t>, Piata Congreselor, Filarmonica</w:t>
      </w:r>
      <w:r w:rsidR="008F63D2">
        <w:rPr>
          <w:rFonts w:asciiTheme="majorBidi" w:hAnsiTheme="majorBidi" w:cstheme="majorBidi"/>
          <w:lang w:val="it-IT"/>
        </w:rPr>
        <w:t xml:space="preserve">, </w:t>
      </w:r>
      <w:r w:rsidR="008F63D2" w:rsidRPr="008F63D2">
        <w:rPr>
          <w:rFonts w:asciiTheme="majorBidi" w:hAnsiTheme="majorBidi" w:cstheme="majorBidi"/>
          <w:b/>
          <w:bCs/>
          <w:lang w:val="it-IT"/>
        </w:rPr>
        <w:t>Universitatea</w:t>
      </w:r>
      <w:r w:rsidR="008F63D2">
        <w:rPr>
          <w:rFonts w:asciiTheme="majorBidi" w:hAnsiTheme="majorBidi" w:cstheme="majorBidi"/>
          <w:lang w:val="it-IT"/>
        </w:rPr>
        <w:t>. Cazare zona Zagreb,hotel 3*</w:t>
      </w:r>
    </w:p>
    <w:p w:rsidR="00482B26" w:rsidRPr="008F63D2" w:rsidRDefault="00482B26" w:rsidP="001D0CD7">
      <w:pPr>
        <w:jc w:val="both"/>
        <w:rPr>
          <w:rFonts w:asciiTheme="majorBidi" w:hAnsiTheme="majorBidi" w:cstheme="majorBidi"/>
          <w:lang w:val="it-IT"/>
        </w:rPr>
      </w:pPr>
    </w:p>
    <w:p w:rsidR="00482B26" w:rsidRPr="008F63D2" w:rsidRDefault="00482B26" w:rsidP="001D0CD7">
      <w:pPr>
        <w:jc w:val="both"/>
        <w:rPr>
          <w:rFonts w:asciiTheme="majorBidi" w:hAnsiTheme="majorBidi" w:cstheme="majorBidi"/>
          <w:lang w:val="it-IT"/>
        </w:rPr>
      </w:pPr>
      <w:r w:rsidRPr="00C6217B">
        <w:rPr>
          <w:rFonts w:asciiTheme="majorBidi" w:hAnsiTheme="majorBidi" w:cstheme="majorBidi"/>
          <w:b/>
          <w:bCs/>
          <w:lang w:val="it-IT"/>
        </w:rPr>
        <w:t xml:space="preserve">ZIUA 4. </w:t>
      </w:r>
      <w:r w:rsidRPr="00C6217B">
        <w:rPr>
          <w:rFonts w:asciiTheme="majorBidi" w:hAnsiTheme="majorBidi" w:cstheme="majorBidi"/>
          <w:lang w:val="it-IT"/>
        </w:rPr>
        <w:t xml:space="preserve">Mic  dejun. </w:t>
      </w:r>
      <w:r w:rsidR="00163685" w:rsidRPr="008F63D2">
        <w:rPr>
          <w:rFonts w:asciiTheme="majorBidi" w:hAnsiTheme="majorBidi" w:cstheme="majorBidi"/>
          <w:lang w:val="it-IT"/>
        </w:rPr>
        <w:t>Plecare spre Timisoara (</w:t>
      </w:r>
      <w:r w:rsidR="008F63D2" w:rsidRPr="008F63D2">
        <w:rPr>
          <w:rFonts w:asciiTheme="majorBidi" w:hAnsiTheme="majorBidi" w:cstheme="majorBidi"/>
          <w:lang w:val="it-IT"/>
        </w:rPr>
        <w:t>65</w:t>
      </w:r>
      <w:r w:rsidR="00163685" w:rsidRPr="008F63D2">
        <w:rPr>
          <w:rFonts w:asciiTheme="majorBidi" w:hAnsiTheme="majorBidi" w:cstheme="majorBidi"/>
          <w:lang w:val="it-IT"/>
        </w:rPr>
        <w:t xml:space="preserve">0km). </w:t>
      </w:r>
      <w:r w:rsidR="008F63D2" w:rsidRPr="008F63D2">
        <w:rPr>
          <w:rFonts w:asciiTheme="majorBidi" w:hAnsiTheme="majorBidi" w:cstheme="majorBidi"/>
          <w:lang w:val="it-IT"/>
        </w:rPr>
        <w:t>Daca grupul doreste,pu</w:t>
      </w:r>
      <w:r w:rsidR="008F63D2">
        <w:rPr>
          <w:rFonts w:asciiTheme="majorBidi" w:hAnsiTheme="majorBidi" w:cstheme="majorBidi"/>
          <w:lang w:val="it-IT"/>
        </w:rPr>
        <w:t xml:space="preserve">tem opri pentru un pranz maghiar,nu departe de Szeged. </w:t>
      </w:r>
      <w:r w:rsidR="00163685" w:rsidRPr="008F63D2">
        <w:rPr>
          <w:rFonts w:asciiTheme="majorBidi" w:hAnsiTheme="majorBidi" w:cstheme="majorBidi"/>
          <w:lang w:val="it-IT"/>
        </w:rPr>
        <w:t>Sosire</w:t>
      </w:r>
      <w:r w:rsidR="008F63D2">
        <w:rPr>
          <w:rFonts w:asciiTheme="majorBidi" w:hAnsiTheme="majorBidi" w:cstheme="majorBidi"/>
          <w:lang w:val="it-IT"/>
        </w:rPr>
        <w:t xml:space="preserve"> Timisoara</w:t>
      </w:r>
      <w:r w:rsidR="00163685" w:rsidRPr="008F63D2">
        <w:rPr>
          <w:rFonts w:asciiTheme="majorBidi" w:hAnsiTheme="majorBidi" w:cstheme="majorBidi"/>
          <w:lang w:val="it-IT"/>
        </w:rPr>
        <w:t xml:space="preserve"> in jurul orelor 2</w:t>
      </w:r>
      <w:r w:rsidR="008F63D2">
        <w:rPr>
          <w:rFonts w:asciiTheme="majorBidi" w:hAnsiTheme="majorBidi" w:cstheme="majorBidi"/>
          <w:lang w:val="it-IT"/>
        </w:rPr>
        <w:t>0</w:t>
      </w:r>
      <w:r w:rsidR="00163685" w:rsidRPr="008F63D2">
        <w:rPr>
          <w:rFonts w:asciiTheme="majorBidi" w:hAnsiTheme="majorBidi" w:cstheme="majorBidi"/>
          <w:lang w:val="it-IT"/>
        </w:rPr>
        <w:t>.00,in functie de trafic.</w:t>
      </w:r>
    </w:p>
    <w:p w:rsidR="00482B26" w:rsidRPr="008F63D2" w:rsidRDefault="00482B26" w:rsidP="001D0CD7">
      <w:pPr>
        <w:jc w:val="both"/>
        <w:rPr>
          <w:rFonts w:asciiTheme="majorBidi" w:hAnsiTheme="majorBidi" w:cstheme="majorBidi"/>
          <w:lang w:val="it-IT"/>
        </w:rPr>
      </w:pPr>
    </w:p>
    <w:p w:rsidR="008F63D2" w:rsidRDefault="008F63D2" w:rsidP="00163685">
      <w:pPr>
        <w:ind w:firstLine="720"/>
        <w:jc w:val="both"/>
        <w:rPr>
          <w:rFonts w:asciiTheme="majorBidi" w:hAnsiTheme="majorBidi" w:cstheme="majorBidi"/>
          <w:b/>
          <w:bCs/>
          <w:sz w:val="28"/>
          <w:szCs w:val="28"/>
          <w:lang w:val="it-IT"/>
        </w:rPr>
      </w:pPr>
    </w:p>
    <w:p w:rsidR="00D025F6" w:rsidRDefault="00D025F6" w:rsidP="00163685">
      <w:pPr>
        <w:ind w:firstLine="720"/>
        <w:jc w:val="both"/>
        <w:rPr>
          <w:rFonts w:asciiTheme="majorBidi" w:hAnsiTheme="majorBidi" w:cstheme="majorBidi"/>
          <w:b/>
          <w:bCs/>
          <w:sz w:val="28"/>
          <w:szCs w:val="28"/>
          <w:lang w:val="it-IT"/>
        </w:rPr>
      </w:pPr>
      <w:r w:rsidRPr="00D025F6">
        <w:rPr>
          <w:rFonts w:asciiTheme="majorBidi" w:hAnsiTheme="majorBidi" w:cstheme="majorBidi"/>
          <w:b/>
          <w:bCs/>
          <w:sz w:val="28"/>
          <w:szCs w:val="28"/>
          <w:lang w:val="it-IT"/>
        </w:rPr>
        <w:t xml:space="preserve">PRET: </w:t>
      </w:r>
      <w:r w:rsidR="00163685">
        <w:rPr>
          <w:rFonts w:asciiTheme="majorBidi" w:hAnsiTheme="majorBidi" w:cstheme="majorBidi"/>
          <w:b/>
          <w:bCs/>
          <w:sz w:val="28"/>
          <w:szCs w:val="28"/>
          <w:lang w:val="it-IT"/>
        </w:rPr>
        <w:t>198</w:t>
      </w:r>
      <w:r w:rsidRPr="00D025F6">
        <w:rPr>
          <w:rFonts w:asciiTheme="majorBidi" w:hAnsiTheme="majorBidi" w:cstheme="majorBidi"/>
          <w:b/>
          <w:bCs/>
          <w:sz w:val="28"/>
          <w:szCs w:val="28"/>
          <w:lang w:val="it-IT"/>
        </w:rPr>
        <w:t xml:space="preserve"> euro+</w:t>
      </w:r>
      <w:r w:rsidR="008F63D2">
        <w:rPr>
          <w:rFonts w:asciiTheme="majorBidi" w:hAnsiTheme="majorBidi" w:cstheme="majorBidi"/>
          <w:b/>
          <w:bCs/>
          <w:sz w:val="28"/>
          <w:szCs w:val="28"/>
          <w:lang w:val="it-IT"/>
        </w:rPr>
        <w:t>94</w:t>
      </w:r>
      <w:r w:rsidRPr="00D025F6">
        <w:rPr>
          <w:rFonts w:asciiTheme="majorBidi" w:hAnsiTheme="majorBidi" w:cstheme="majorBidi"/>
          <w:b/>
          <w:bCs/>
          <w:sz w:val="28"/>
          <w:szCs w:val="28"/>
          <w:lang w:val="it-IT"/>
        </w:rPr>
        <w:t>0 lei</w:t>
      </w:r>
      <w:r w:rsidR="00163685">
        <w:rPr>
          <w:rFonts w:asciiTheme="majorBidi" w:hAnsiTheme="majorBidi" w:cstheme="majorBidi"/>
          <w:b/>
          <w:bCs/>
          <w:sz w:val="28"/>
          <w:szCs w:val="28"/>
          <w:lang w:val="it-IT"/>
        </w:rPr>
        <w:t>/pers</w:t>
      </w:r>
      <w:r w:rsidRPr="00D025F6">
        <w:rPr>
          <w:rFonts w:asciiTheme="majorBidi" w:hAnsiTheme="majorBidi" w:cstheme="majorBidi"/>
          <w:b/>
          <w:bCs/>
          <w:sz w:val="28"/>
          <w:szCs w:val="28"/>
          <w:lang w:val="it-IT"/>
        </w:rPr>
        <w:t xml:space="preserve">- grup minim </w:t>
      </w:r>
      <w:r w:rsidR="00163685">
        <w:rPr>
          <w:rFonts w:asciiTheme="majorBidi" w:hAnsiTheme="majorBidi" w:cstheme="majorBidi"/>
          <w:b/>
          <w:bCs/>
          <w:sz w:val="28"/>
          <w:szCs w:val="28"/>
          <w:lang w:val="it-IT"/>
        </w:rPr>
        <w:t>40</w:t>
      </w:r>
      <w:r w:rsidRPr="00D025F6">
        <w:rPr>
          <w:rFonts w:asciiTheme="majorBidi" w:hAnsiTheme="majorBidi" w:cstheme="majorBidi"/>
          <w:b/>
          <w:bCs/>
          <w:sz w:val="28"/>
          <w:szCs w:val="28"/>
          <w:lang w:val="it-IT"/>
        </w:rPr>
        <w:t xml:space="preserve"> persoane </w:t>
      </w:r>
    </w:p>
    <w:p w:rsidR="00D025F6" w:rsidRDefault="00D025F6" w:rsidP="003D1C0C">
      <w:pPr>
        <w:pStyle w:val="NoSpacing"/>
        <w:rPr>
          <w:rFonts w:asciiTheme="majorBidi" w:hAnsiTheme="majorBidi" w:cstheme="majorBidi"/>
          <w:b/>
          <w:bCs/>
          <w:lang w:val="it-IT"/>
        </w:rPr>
      </w:pPr>
      <w:r>
        <w:rPr>
          <w:lang w:val="it-IT"/>
        </w:rPr>
        <w:tab/>
      </w:r>
      <w:r>
        <w:rPr>
          <w:lang w:val="it-IT"/>
        </w:rPr>
        <w:tab/>
      </w:r>
      <w:r>
        <w:rPr>
          <w:lang w:val="it-IT"/>
        </w:rPr>
        <w:tab/>
      </w:r>
      <w:r>
        <w:rPr>
          <w:lang w:val="it-IT"/>
        </w:rPr>
        <w:tab/>
      </w:r>
      <w:r>
        <w:rPr>
          <w:lang w:val="it-IT"/>
        </w:rPr>
        <w:tab/>
      </w:r>
    </w:p>
    <w:p w:rsidR="00163685" w:rsidRDefault="00163685" w:rsidP="00D025F6">
      <w:pPr>
        <w:pStyle w:val="NoSpacing"/>
        <w:rPr>
          <w:rFonts w:asciiTheme="majorBidi" w:hAnsiTheme="majorBidi" w:cstheme="majorBidi"/>
          <w:b/>
          <w:bCs/>
          <w:lang w:val="it-IT"/>
        </w:rPr>
      </w:pPr>
    </w:p>
    <w:p w:rsidR="00D025F6" w:rsidRDefault="00D025F6" w:rsidP="00D025F6">
      <w:pPr>
        <w:pStyle w:val="NoSpacing"/>
        <w:rPr>
          <w:rFonts w:asciiTheme="majorBidi" w:hAnsiTheme="majorBidi" w:cstheme="majorBidi"/>
          <w:b/>
          <w:bCs/>
          <w:lang w:val="it-IT"/>
        </w:rPr>
      </w:pPr>
      <w:r>
        <w:rPr>
          <w:rFonts w:asciiTheme="majorBidi" w:hAnsiTheme="majorBidi" w:cstheme="majorBidi"/>
          <w:b/>
          <w:bCs/>
          <w:lang w:val="it-IT"/>
        </w:rPr>
        <w:t>Servicii incluse:</w:t>
      </w:r>
    </w:p>
    <w:p w:rsidR="00D025F6" w:rsidRPr="008F63D2" w:rsidRDefault="00D025F6" w:rsidP="00163685">
      <w:pPr>
        <w:pStyle w:val="NoSpacing"/>
        <w:rPr>
          <w:rFonts w:asciiTheme="majorBidi" w:hAnsiTheme="majorBidi" w:cstheme="majorBidi"/>
          <w:lang w:val="it-IT"/>
        </w:rPr>
      </w:pPr>
      <w:r w:rsidRPr="008F63D2">
        <w:rPr>
          <w:rFonts w:asciiTheme="majorBidi" w:hAnsiTheme="majorBidi" w:cstheme="majorBidi"/>
          <w:b/>
          <w:bCs/>
          <w:lang w:val="it-IT"/>
        </w:rPr>
        <w:t>-</w:t>
      </w:r>
      <w:r w:rsidR="00163685" w:rsidRPr="008F63D2">
        <w:rPr>
          <w:rFonts w:asciiTheme="majorBidi" w:hAnsiTheme="majorBidi" w:cstheme="majorBidi"/>
          <w:lang w:val="it-IT"/>
        </w:rPr>
        <w:t>3</w:t>
      </w:r>
      <w:r w:rsidRPr="008F63D2">
        <w:rPr>
          <w:rFonts w:asciiTheme="majorBidi" w:hAnsiTheme="majorBidi" w:cstheme="majorBidi"/>
          <w:lang w:val="it-IT"/>
        </w:rPr>
        <w:t xml:space="preserve"> nopti cazare</w:t>
      </w:r>
      <w:r w:rsidR="00163685" w:rsidRPr="008F63D2">
        <w:rPr>
          <w:rFonts w:asciiTheme="majorBidi" w:hAnsiTheme="majorBidi" w:cstheme="majorBidi"/>
          <w:lang w:val="it-IT"/>
        </w:rPr>
        <w:t xml:space="preserve"> cu mic dejun ,</w:t>
      </w:r>
      <w:r w:rsidRPr="008F63D2">
        <w:rPr>
          <w:rFonts w:asciiTheme="majorBidi" w:hAnsiTheme="majorBidi" w:cstheme="majorBidi"/>
          <w:lang w:val="it-IT"/>
        </w:rPr>
        <w:t xml:space="preserve">  hotel  3*</w:t>
      </w:r>
      <w:r w:rsidR="008F63D2" w:rsidRPr="008F63D2">
        <w:rPr>
          <w:rFonts w:asciiTheme="majorBidi" w:hAnsiTheme="majorBidi" w:cstheme="majorBidi"/>
          <w:lang w:val="it-IT"/>
        </w:rPr>
        <w:t xml:space="preserve"> Zagre</w:t>
      </w:r>
      <w:r w:rsidR="008F63D2">
        <w:rPr>
          <w:rFonts w:asciiTheme="majorBidi" w:hAnsiTheme="majorBidi" w:cstheme="majorBidi"/>
          <w:lang w:val="it-IT"/>
        </w:rPr>
        <w:t>b</w:t>
      </w:r>
    </w:p>
    <w:p w:rsidR="00D025F6" w:rsidRPr="00F751D9" w:rsidRDefault="00D025F6" w:rsidP="00D025F6">
      <w:pPr>
        <w:pStyle w:val="NoSpacing"/>
        <w:rPr>
          <w:rFonts w:asciiTheme="majorBidi" w:hAnsiTheme="majorBidi" w:cstheme="majorBidi"/>
          <w:lang w:val="it-IT"/>
        </w:rPr>
      </w:pPr>
      <w:r w:rsidRPr="00F751D9">
        <w:rPr>
          <w:rFonts w:asciiTheme="majorBidi" w:hAnsiTheme="majorBidi" w:cstheme="majorBidi"/>
          <w:lang w:val="it-IT"/>
        </w:rPr>
        <w:t>-transport cu autocar omologat curse externe</w:t>
      </w:r>
    </w:p>
    <w:p w:rsidR="00A22D0A" w:rsidRPr="00F751D9" w:rsidRDefault="00A22D0A" w:rsidP="00D025F6">
      <w:pPr>
        <w:pStyle w:val="NoSpacing"/>
        <w:rPr>
          <w:rFonts w:asciiTheme="majorBidi" w:hAnsiTheme="majorBidi" w:cstheme="majorBidi"/>
          <w:lang w:val="it-IT"/>
        </w:rPr>
      </w:pPr>
      <w:r w:rsidRPr="00F751D9">
        <w:rPr>
          <w:rFonts w:asciiTheme="majorBidi" w:hAnsiTheme="majorBidi" w:cstheme="majorBidi"/>
          <w:lang w:val="it-IT"/>
        </w:rPr>
        <w:t>-ghid autorizat</w:t>
      </w:r>
      <w:r w:rsidR="00821F1E" w:rsidRPr="00F751D9">
        <w:rPr>
          <w:rFonts w:asciiTheme="majorBidi" w:hAnsiTheme="majorBidi" w:cstheme="majorBidi"/>
          <w:lang w:val="it-IT"/>
        </w:rPr>
        <w:t xml:space="preserve"> pe tot parcusul excursiei</w:t>
      </w:r>
    </w:p>
    <w:p w:rsidR="00A22D0A" w:rsidRPr="00F751D9" w:rsidRDefault="00A22D0A" w:rsidP="00D025F6">
      <w:pPr>
        <w:pStyle w:val="NoSpacing"/>
        <w:rPr>
          <w:rFonts w:asciiTheme="majorBidi" w:hAnsiTheme="majorBidi" w:cstheme="majorBidi"/>
          <w:lang w:val="it-IT"/>
        </w:rPr>
      </w:pPr>
    </w:p>
    <w:p w:rsidR="00A22D0A" w:rsidRPr="00F751D9" w:rsidRDefault="00A22D0A" w:rsidP="00D025F6">
      <w:pPr>
        <w:pStyle w:val="NoSpacing"/>
        <w:rPr>
          <w:rFonts w:asciiTheme="majorBidi" w:hAnsiTheme="majorBidi" w:cstheme="majorBidi"/>
          <w:b/>
          <w:bCs/>
          <w:lang w:val="it-IT"/>
        </w:rPr>
      </w:pPr>
      <w:r w:rsidRPr="00F751D9">
        <w:rPr>
          <w:rFonts w:asciiTheme="majorBidi" w:hAnsiTheme="majorBidi" w:cstheme="majorBidi"/>
          <w:b/>
          <w:bCs/>
          <w:lang w:val="it-IT"/>
        </w:rPr>
        <w:t>Nu sunt incluse:</w:t>
      </w:r>
    </w:p>
    <w:p w:rsidR="00A22D0A" w:rsidRPr="00F751D9" w:rsidRDefault="00A22D0A" w:rsidP="00D025F6">
      <w:pPr>
        <w:pStyle w:val="NoSpacing"/>
        <w:rPr>
          <w:rFonts w:asciiTheme="majorBidi" w:hAnsiTheme="majorBidi" w:cstheme="majorBidi"/>
          <w:lang w:val="it-IT"/>
        </w:rPr>
      </w:pPr>
      <w:r w:rsidRPr="00F751D9">
        <w:rPr>
          <w:rFonts w:asciiTheme="majorBidi" w:hAnsiTheme="majorBidi" w:cstheme="majorBidi"/>
          <w:lang w:val="it-IT"/>
        </w:rPr>
        <w:t xml:space="preserve">-intrari obiective turistice, </w:t>
      </w:r>
      <w:r w:rsidR="00821F1E" w:rsidRPr="00F751D9">
        <w:rPr>
          <w:rFonts w:asciiTheme="majorBidi" w:hAnsiTheme="majorBidi" w:cstheme="majorBidi"/>
          <w:lang w:val="it-IT"/>
        </w:rPr>
        <w:t>taxa de statiune</w:t>
      </w:r>
      <w:r w:rsidR="008F63D2" w:rsidRPr="00F751D9">
        <w:rPr>
          <w:rFonts w:asciiTheme="majorBidi" w:hAnsiTheme="majorBidi" w:cstheme="majorBidi"/>
          <w:lang w:val="it-IT"/>
        </w:rPr>
        <w:t xml:space="preserve"> (daca este solicitata de hotel)</w:t>
      </w:r>
      <w:r w:rsidRPr="00F751D9">
        <w:rPr>
          <w:rFonts w:asciiTheme="majorBidi" w:hAnsiTheme="majorBidi" w:cstheme="majorBidi"/>
          <w:lang w:val="it-IT"/>
        </w:rPr>
        <w:t>excursii optionale</w:t>
      </w:r>
      <w:r w:rsidR="00821F1E" w:rsidRPr="00F751D9">
        <w:rPr>
          <w:rFonts w:asciiTheme="majorBidi" w:hAnsiTheme="majorBidi" w:cstheme="majorBidi"/>
          <w:lang w:val="it-IT"/>
        </w:rPr>
        <w:t>-daca este cazul</w:t>
      </w:r>
    </w:p>
    <w:p w:rsidR="00821F1E" w:rsidRPr="00F751D9" w:rsidRDefault="00821F1E" w:rsidP="00D025F6">
      <w:pPr>
        <w:pStyle w:val="NoSpacing"/>
        <w:rPr>
          <w:rFonts w:asciiTheme="majorBidi" w:hAnsiTheme="majorBidi" w:cstheme="majorBidi"/>
          <w:lang w:val="it-IT"/>
        </w:rPr>
      </w:pPr>
    </w:p>
    <w:p w:rsidR="00821F1E" w:rsidRPr="00F751D9" w:rsidRDefault="00821F1E" w:rsidP="00D025F6">
      <w:pPr>
        <w:pStyle w:val="NoSpacing"/>
        <w:rPr>
          <w:rFonts w:asciiTheme="majorBidi" w:hAnsiTheme="majorBidi" w:cstheme="majorBidi"/>
          <w:lang w:val="it-IT"/>
        </w:rPr>
      </w:pPr>
    </w:p>
    <w:p w:rsidR="00821F1E" w:rsidRPr="003D1C0C" w:rsidRDefault="00821F1E" w:rsidP="00D025F6">
      <w:pPr>
        <w:pStyle w:val="NoSpacing"/>
        <w:rPr>
          <w:rFonts w:asciiTheme="majorBidi" w:hAnsiTheme="majorBidi" w:cstheme="majorBidi"/>
          <w:b/>
          <w:bCs/>
          <w:lang w:val="pt-BR"/>
        </w:rPr>
      </w:pPr>
      <w:r w:rsidRPr="003D1C0C">
        <w:rPr>
          <w:rFonts w:asciiTheme="majorBidi" w:hAnsiTheme="majorBidi" w:cstheme="majorBidi"/>
          <w:b/>
          <w:bCs/>
          <w:lang w:val="pt-BR"/>
        </w:rPr>
        <w:t>Data de plecare: 28.11.2026; 03.12.2026; 10.12.2026; 1</w:t>
      </w:r>
      <w:r w:rsidR="008F63D2">
        <w:rPr>
          <w:rFonts w:asciiTheme="majorBidi" w:hAnsiTheme="majorBidi" w:cstheme="majorBidi"/>
          <w:b/>
          <w:bCs/>
          <w:lang w:val="pt-BR"/>
        </w:rPr>
        <w:t>7.</w:t>
      </w:r>
      <w:r w:rsidRPr="003D1C0C">
        <w:rPr>
          <w:rFonts w:asciiTheme="majorBidi" w:hAnsiTheme="majorBidi" w:cstheme="majorBidi"/>
          <w:b/>
          <w:bCs/>
          <w:lang w:val="pt-BR"/>
        </w:rPr>
        <w:t>12.2026</w:t>
      </w:r>
    </w:p>
    <w:p w:rsidR="00A22D0A" w:rsidRPr="00821F1E" w:rsidRDefault="00A22D0A" w:rsidP="00D025F6">
      <w:pPr>
        <w:pStyle w:val="NoSpacing"/>
        <w:rPr>
          <w:rFonts w:asciiTheme="majorBidi" w:hAnsiTheme="majorBidi" w:cstheme="majorBidi"/>
          <w:lang w:val="pt-BR"/>
        </w:rPr>
      </w:pPr>
    </w:p>
    <w:p w:rsidR="00D025F6" w:rsidRPr="00D025F6" w:rsidRDefault="00D025F6" w:rsidP="001D0CD7">
      <w:pPr>
        <w:jc w:val="both"/>
        <w:rPr>
          <w:rFonts w:asciiTheme="majorBidi" w:hAnsiTheme="majorBidi" w:cstheme="majorBidi"/>
          <w:lang w:val="it-IT"/>
        </w:rPr>
      </w:pPr>
    </w:p>
    <w:sectPr w:rsidR="00D025F6" w:rsidRPr="00D025F6" w:rsidSect="003F376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173DB"/>
    <w:multiLevelType w:val="hybridMultilevel"/>
    <w:tmpl w:val="7D02422C"/>
    <w:lvl w:ilvl="0" w:tplc="1CB2514E">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abstractNum w:abstractNumId="1">
    <w:nsid w:val="3D831D1B"/>
    <w:multiLevelType w:val="hybridMultilevel"/>
    <w:tmpl w:val="F5E864DE"/>
    <w:lvl w:ilvl="0" w:tplc="344488DC">
      <w:numFmt w:val="bullet"/>
      <w:lvlText w:val="-"/>
      <w:lvlJc w:val="left"/>
      <w:pPr>
        <w:ind w:left="4240" w:hanging="360"/>
      </w:pPr>
      <w:rPr>
        <w:rFonts w:ascii="Calibri" w:eastAsiaTheme="minorEastAsia" w:hAnsi="Calibri" w:cs="Calibri" w:hint="default"/>
      </w:rPr>
    </w:lvl>
    <w:lvl w:ilvl="1" w:tplc="08090003" w:tentative="1">
      <w:start w:val="1"/>
      <w:numFmt w:val="bullet"/>
      <w:lvlText w:val="o"/>
      <w:lvlJc w:val="left"/>
      <w:pPr>
        <w:ind w:left="4960" w:hanging="360"/>
      </w:pPr>
      <w:rPr>
        <w:rFonts w:ascii="Courier New" w:hAnsi="Courier New" w:cs="Courier New" w:hint="default"/>
      </w:rPr>
    </w:lvl>
    <w:lvl w:ilvl="2" w:tplc="08090005" w:tentative="1">
      <w:start w:val="1"/>
      <w:numFmt w:val="bullet"/>
      <w:lvlText w:val=""/>
      <w:lvlJc w:val="left"/>
      <w:pPr>
        <w:ind w:left="5680" w:hanging="360"/>
      </w:pPr>
      <w:rPr>
        <w:rFonts w:ascii="Wingdings" w:hAnsi="Wingdings" w:hint="default"/>
      </w:rPr>
    </w:lvl>
    <w:lvl w:ilvl="3" w:tplc="08090001" w:tentative="1">
      <w:start w:val="1"/>
      <w:numFmt w:val="bullet"/>
      <w:lvlText w:val=""/>
      <w:lvlJc w:val="left"/>
      <w:pPr>
        <w:ind w:left="6400" w:hanging="360"/>
      </w:pPr>
      <w:rPr>
        <w:rFonts w:ascii="Symbol" w:hAnsi="Symbol" w:hint="default"/>
      </w:rPr>
    </w:lvl>
    <w:lvl w:ilvl="4" w:tplc="08090003" w:tentative="1">
      <w:start w:val="1"/>
      <w:numFmt w:val="bullet"/>
      <w:lvlText w:val="o"/>
      <w:lvlJc w:val="left"/>
      <w:pPr>
        <w:ind w:left="7120" w:hanging="360"/>
      </w:pPr>
      <w:rPr>
        <w:rFonts w:ascii="Courier New" w:hAnsi="Courier New" w:cs="Courier New" w:hint="default"/>
      </w:rPr>
    </w:lvl>
    <w:lvl w:ilvl="5" w:tplc="08090005" w:tentative="1">
      <w:start w:val="1"/>
      <w:numFmt w:val="bullet"/>
      <w:lvlText w:val=""/>
      <w:lvlJc w:val="left"/>
      <w:pPr>
        <w:ind w:left="7840" w:hanging="360"/>
      </w:pPr>
      <w:rPr>
        <w:rFonts w:ascii="Wingdings" w:hAnsi="Wingdings" w:hint="default"/>
      </w:rPr>
    </w:lvl>
    <w:lvl w:ilvl="6" w:tplc="08090001" w:tentative="1">
      <w:start w:val="1"/>
      <w:numFmt w:val="bullet"/>
      <w:lvlText w:val=""/>
      <w:lvlJc w:val="left"/>
      <w:pPr>
        <w:ind w:left="8560" w:hanging="360"/>
      </w:pPr>
      <w:rPr>
        <w:rFonts w:ascii="Symbol" w:hAnsi="Symbol" w:hint="default"/>
      </w:rPr>
    </w:lvl>
    <w:lvl w:ilvl="7" w:tplc="08090003" w:tentative="1">
      <w:start w:val="1"/>
      <w:numFmt w:val="bullet"/>
      <w:lvlText w:val="o"/>
      <w:lvlJc w:val="left"/>
      <w:pPr>
        <w:ind w:left="9280" w:hanging="360"/>
      </w:pPr>
      <w:rPr>
        <w:rFonts w:ascii="Courier New" w:hAnsi="Courier New" w:cs="Courier New" w:hint="default"/>
      </w:rPr>
    </w:lvl>
    <w:lvl w:ilvl="8" w:tplc="08090005" w:tentative="1">
      <w:start w:val="1"/>
      <w:numFmt w:val="bullet"/>
      <w:lvlText w:val=""/>
      <w:lvlJc w:val="left"/>
      <w:pPr>
        <w:ind w:left="10000" w:hanging="360"/>
      </w:pPr>
      <w:rPr>
        <w:rFonts w:ascii="Wingdings" w:hAnsi="Wingdings" w:hint="default"/>
      </w:rPr>
    </w:lvl>
  </w:abstractNum>
  <w:abstractNum w:abstractNumId="2">
    <w:nsid w:val="4D0452F2"/>
    <w:multiLevelType w:val="hybridMultilevel"/>
    <w:tmpl w:val="FF34F926"/>
    <w:lvl w:ilvl="0" w:tplc="4FB66422">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1D0CD7"/>
    <w:rsid w:val="00047271"/>
    <w:rsid w:val="00163685"/>
    <w:rsid w:val="001D0CD7"/>
    <w:rsid w:val="003D1C0C"/>
    <w:rsid w:val="003E30D7"/>
    <w:rsid w:val="003F376B"/>
    <w:rsid w:val="00482B26"/>
    <w:rsid w:val="0074289C"/>
    <w:rsid w:val="00821F1E"/>
    <w:rsid w:val="00840B4B"/>
    <w:rsid w:val="008F63D2"/>
    <w:rsid w:val="0096647E"/>
    <w:rsid w:val="00A22D0A"/>
    <w:rsid w:val="00B03697"/>
    <w:rsid w:val="00C6217B"/>
    <w:rsid w:val="00CD5D08"/>
    <w:rsid w:val="00D025F6"/>
    <w:rsid w:val="00F751D9"/>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CD7"/>
    <w:rPr>
      <w:color w:val="0563C1" w:themeColor="hyperlink"/>
      <w:u w:val="single"/>
    </w:rPr>
  </w:style>
  <w:style w:type="character" w:customStyle="1" w:styleId="UnresolvedMention">
    <w:name w:val="Unresolved Mention"/>
    <w:basedOn w:val="DefaultParagraphFont"/>
    <w:uiPriority w:val="99"/>
    <w:semiHidden/>
    <w:unhideWhenUsed/>
    <w:rsid w:val="001D0CD7"/>
    <w:rPr>
      <w:color w:val="605E5C"/>
      <w:shd w:val="clear" w:color="auto" w:fill="E1DFDD"/>
    </w:rPr>
  </w:style>
  <w:style w:type="paragraph" w:styleId="ListParagraph">
    <w:name w:val="List Paragraph"/>
    <w:basedOn w:val="Normal"/>
    <w:uiPriority w:val="34"/>
    <w:qFormat/>
    <w:rsid w:val="00D025F6"/>
    <w:pPr>
      <w:ind w:left="720"/>
      <w:contextualSpacing/>
    </w:pPr>
  </w:style>
  <w:style w:type="paragraph" w:styleId="NoSpacing">
    <w:name w:val="No Spacing"/>
    <w:uiPriority w:val="1"/>
    <w:qFormat/>
    <w:rsid w:val="00D025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3</cp:revision>
  <dcterms:created xsi:type="dcterms:W3CDTF">2026-09-02T15:19:00Z</dcterms:created>
  <dcterms:modified xsi:type="dcterms:W3CDTF">2026-09-09T20:01:00Z</dcterms:modified>
</cp:coreProperties>
</file>